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1214" w14:textId="77777777" w:rsidR="005F7806" w:rsidRDefault="005F7806" w:rsidP="005F7806">
      <w:r>
        <w:t>Lighting School 2019</w:t>
      </w:r>
    </w:p>
    <w:p w14:paraId="36828C2B" w14:textId="77777777" w:rsidR="005F7806" w:rsidRDefault="005F7806" w:rsidP="005F7806">
      <w:r>
        <w:t>June 25-26</w:t>
      </w:r>
      <w:r>
        <w:rPr>
          <w:vertAlign w:val="superscript"/>
        </w:rPr>
        <w:t>th</w:t>
      </w:r>
      <w:r>
        <w:t xml:space="preserve"> in the Dallas, TX area at a local SiteOne facility. We will discuss landscape lighting and holiday lighting in the two days. Full details and agenda coming soon.</w:t>
      </w:r>
    </w:p>
    <w:p w14:paraId="49480DAF" w14:textId="77777777" w:rsidR="005F7806" w:rsidRDefault="005F7806" w:rsidP="005F7806"/>
    <w:p w14:paraId="6C41D806" w14:textId="77777777" w:rsidR="005F7806" w:rsidRDefault="005F7806" w:rsidP="005F7806">
      <w:r>
        <w:t>Trade Topic:</w:t>
      </w:r>
    </w:p>
    <w:p w14:paraId="35095C23" w14:textId="77777777" w:rsidR="005F7806" w:rsidRDefault="005F7806" w:rsidP="005F7806">
      <w:r>
        <w:t>Texas Nursery Landscape Association (TNLA) had our state board meeting for the agriculture industry last week and many topics were discussed, and news shared. Things that pertain to The Grounds Guys include:</w:t>
      </w:r>
    </w:p>
    <w:p w14:paraId="43206B3A" w14:textId="77777777" w:rsidR="005F7806" w:rsidRDefault="005F7806" w:rsidP="005F7806">
      <w:pPr>
        <w:pStyle w:val="ListParagraph"/>
        <w:numPr>
          <w:ilvl w:val="0"/>
          <w:numId w:val="1"/>
        </w:numPr>
      </w:pPr>
      <w:r>
        <w:t>Do not depend on H2B or H2A programs this year. Please have a plan B in place. We have new people in Washington and things are running slower, and the focus is on other items on their agendas.</w:t>
      </w:r>
    </w:p>
    <w:p w14:paraId="4DBE78F8" w14:textId="77777777" w:rsidR="005F7806" w:rsidRDefault="005F7806" w:rsidP="005F7806">
      <w:pPr>
        <w:pStyle w:val="ListParagraph"/>
        <w:numPr>
          <w:ilvl w:val="0"/>
          <w:numId w:val="1"/>
        </w:numPr>
      </w:pPr>
      <w:r>
        <w:t>Automation has hit our industry full force. Mowers, shade clothe, watering, moving plants, etc. are all being incorporated in to the wholesale and retail markets.</w:t>
      </w:r>
    </w:p>
    <w:p w14:paraId="1F33A753" w14:textId="77777777" w:rsidR="005F7806" w:rsidRDefault="005F7806" w:rsidP="005F7806">
      <w:pPr>
        <w:pStyle w:val="ListParagraph"/>
        <w:numPr>
          <w:ilvl w:val="0"/>
          <w:numId w:val="1"/>
        </w:numPr>
      </w:pPr>
      <w:r>
        <w:t>Husqvarna will have mowers in 900 Lowes stores nation-wide starting in March. They are displays and customers order the mowers.</w:t>
      </w:r>
    </w:p>
    <w:p w14:paraId="1BA6DDD7" w14:textId="77777777" w:rsidR="005F7806" w:rsidRDefault="005F7806" w:rsidP="005F7806">
      <w:pPr>
        <w:pStyle w:val="ListParagraph"/>
        <w:numPr>
          <w:ilvl w:val="0"/>
          <w:numId w:val="1"/>
        </w:numPr>
      </w:pPr>
      <w:r>
        <w:t>Delivery charges will go higher this year with the CDL high demand and low supply causing issues. Also, the federal government is requiring logging laws for the nursery drivers which has limited deliveries as well. TNLA and other industry groups are trying to get our industry exempt, but that has not happened yet.</w:t>
      </w:r>
    </w:p>
    <w:p w14:paraId="6B994DE8" w14:textId="77777777" w:rsidR="005F7806" w:rsidRDefault="005F7806" w:rsidP="005F7806">
      <w:pPr>
        <w:pStyle w:val="ListParagraph"/>
        <w:numPr>
          <w:ilvl w:val="0"/>
          <w:numId w:val="1"/>
        </w:numPr>
      </w:pPr>
      <w:r>
        <w:t xml:space="preserve">Licensing is become more prevalent in all aspects of our industry. Irrigation, landscaping, and pruning were on the top of the list. Not all states have required licensing yet, but the trend is going in that direction. </w:t>
      </w:r>
    </w:p>
    <w:p w14:paraId="637ED3E0" w14:textId="77777777" w:rsidR="00E62C3F" w:rsidRDefault="005F7806">
      <w:bookmarkStart w:id="0" w:name="_GoBack"/>
      <w:bookmarkEnd w:id="0"/>
    </w:p>
    <w:sectPr w:rsidR="00E62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45D6F"/>
    <w:multiLevelType w:val="hybridMultilevel"/>
    <w:tmpl w:val="EDD48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05"/>
    <w:rsid w:val="00064917"/>
    <w:rsid w:val="000F0727"/>
    <w:rsid w:val="005F7806"/>
    <w:rsid w:val="0092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584A3-042B-47BF-AF3E-AB61A630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8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9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Boyd</dc:creator>
  <cp:keywords/>
  <dc:description/>
  <cp:lastModifiedBy>Megan Boyd</cp:lastModifiedBy>
  <cp:revision>2</cp:revision>
  <dcterms:created xsi:type="dcterms:W3CDTF">2019-04-09T22:03:00Z</dcterms:created>
  <dcterms:modified xsi:type="dcterms:W3CDTF">2019-04-09T22:03:00Z</dcterms:modified>
</cp:coreProperties>
</file>